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38" w:rsidRDefault="00210538" w:rsidP="00A52351">
      <w:pPr>
        <w:tabs>
          <w:tab w:val="left" w:pos="-426"/>
        </w:tabs>
        <w:spacing w:after="0" w:line="240" w:lineRule="auto"/>
        <w:ind w:left="-426"/>
        <w:rPr>
          <w:rFonts w:ascii="Times New Roman" w:eastAsia="Times New Roman" w:hAnsi="Times New Roman"/>
          <w:b/>
          <w:sz w:val="23"/>
          <w:szCs w:val="23"/>
        </w:rPr>
      </w:pPr>
    </w:p>
    <w:p w:rsidR="00210538" w:rsidRDefault="00210538" w:rsidP="00210538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210538" w:rsidRPr="008F6A53" w:rsidRDefault="00210538" w:rsidP="00210538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1777F7">
        <w:rPr>
          <w:rFonts w:ascii="Times New Roman" w:eastAsia="Times New Roman" w:hAnsi="Times New Roman"/>
          <w:b/>
          <w:sz w:val="23"/>
          <w:szCs w:val="23"/>
        </w:rPr>
        <w:t xml:space="preserve">ДОГОВОР </w:t>
      </w:r>
      <w:r w:rsidR="00744E68">
        <w:rPr>
          <w:rFonts w:ascii="Times New Roman" w:eastAsia="Times New Roman" w:hAnsi="Times New Roman"/>
          <w:b/>
          <w:sz w:val="23"/>
          <w:szCs w:val="23"/>
        </w:rPr>
        <w:t xml:space="preserve">ПОСТАВКИ № </w:t>
      </w:r>
      <w:r w:rsidR="001520A6">
        <w:rPr>
          <w:rFonts w:ascii="Times New Roman" w:eastAsia="Times New Roman" w:hAnsi="Times New Roman"/>
          <w:b/>
          <w:sz w:val="23"/>
          <w:szCs w:val="23"/>
        </w:rPr>
        <w:t>-</w:t>
      </w:r>
      <w:r w:rsidR="00BF6DB7">
        <w:rPr>
          <w:rFonts w:ascii="Times New Roman" w:eastAsia="Times New Roman" w:hAnsi="Times New Roman"/>
          <w:b/>
          <w:sz w:val="23"/>
          <w:szCs w:val="23"/>
        </w:rPr>
        <w:t>____</w:t>
      </w:r>
    </w:p>
    <w:p w:rsidR="00210538" w:rsidRPr="008F6A53" w:rsidRDefault="00210538" w:rsidP="00210538">
      <w:pPr>
        <w:spacing w:after="0" w:line="240" w:lineRule="auto"/>
        <w:ind w:left="-567" w:right="-665"/>
        <w:rPr>
          <w:rFonts w:ascii="Times New Roman" w:eastAsia="Times New Roman" w:hAnsi="Times New Roman"/>
          <w:sz w:val="23"/>
          <w:szCs w:val="23"/>
        </w:rPr>
      </w:pPr>
    </w:p>
    <w:p w:rsidR="00210538" w:rsidRPr="008F6A53" w:rsidRDefault="00210538" w:rsidP="00210538">
      <w:pPr>
        <w:spacing w:after="0" w:line="240" w:lineRule="auto"/>
        <w:ind w:left="-567" w:right="-665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г. Белгород</w:t>
      </w:r>
      <w:r w:rsidRPr="008F6A53"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                                               </w:t>
      </w:r>
      <w:r w:rsidR="003132D2">
        <w:rPr>
          <w:rFonts w:ascii="Times New Roman" w:eastAsia="Times New Roman" w:hAnsi="Times New Roman"/>
          <w:sz w:val="23"/>
          <w:szCs w:val="23"/>
        </w:rPr>
        <w:t xml:space="preserve"> </w:t>
      </w:r>
      <w:r w:rsidR="00BF6DB7">
        <w:rPr>
          <w:rFonts w:ascii="Times New Roman" w:eastAsia="Times New Roman" w:hAnsi="Times New Roman"/>
          <w:sz w:val="23"/>
          <w:szCs w:val="23"/>
        </w:rPr>
        <w:t>_______</w:t>
      </w:r>
      <w:r w:rsidR="008D2CD6">
        <w:rPr>
          <w:rFonts w:ascii="Times New Roman" w:eastAsia="Times New Roman" w:hAnsi="Times New Roman"/>
          <w:sz w:val="23"/>
          <w:szCs w:val="23"/>
        </w:rPr>
        <w:t xml:space="preserve"> </w:t>
      </w:r>
      <w:r w:rsidR="00C92525">
        <w:rPr>
          <w:rFonts w:ascii="Times New Roman" w:eastAsia="Times New Roman" w:hAnsi="Times New Roman"/>
          <w:sz w:val="23"/>
          <w:szCs w:val="23"/>
        </w:rPr>
        <w:t>201</w:t>
      </w:r>
      <w:r w:rsidR="00D874B1">
        <w:rPr>
          <w:rFonts w:ascii="Times New Roman" w:eastAsia="Times New Roman" w:hAnsi="Times New Roman"/>
          <w:sz w:val="23"/>
          <w:szCs w:val="23"/>
        </w:rPr>
        <w:t>8</w:t>
      </w:r>
      <w:r w:rsidRPr="001777F7">
        <w:rPr>
          <w:rFonts w:ascii="Times New Roman" w:eastAsia="Times New Roman" w:hAnsi="Times New Roman"/>
          <w:sz w:val="23"/>
          <w:szCs w:val="23"/>
        </w:rPr>
        <w:t xml:space="preserve"> г.</w:t>
      </w:r>
    </w:p>
    <w:p w:rsidR="00210538" w:rsidRPr="008F6A53" w:rsidRDefault="00210538" w:rsidP="00210538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210538" w:rsidRPr="009A501C" w:rsidRDefault="00210538" w:rsidP="00177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9A501C">
        <w:rPr>
          <w:rFonts w:ascii="Times New Roman" w:eastAsia="Times New Roman" w:hAnsi="Times New Roman"/>
          <w:b/>
          <w:sz w:val="24"/>
          <w:szCs w:val="24"/>
        </w:rPr>
        <w:t>ООО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F0F42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3E3073">
        <w:rPr>
          <w:rFonts w:ascii="Times New Roman" w:eastAsia="Times New Roman" w:hAnsi="Times New Roman"/>
          <w:b/>
          <w:sz w:val="24"/>
          <w:szCs w:val="24"/>
        </w:rPr>
        <w:t>Белгородская щеточная фабрика</w:t>
      </w:r>
      <w:r w:rsidRPr="00FF0F42">
        <w:rPr>
          <w:rFonts w:ascii="Times New Roman" w:eastAsia="Times New Roman" w:hAnsi="Times New Roman"/>
          <w:b/>
          <w:i/>
          <w:sz w:val="24"/>
          <w:szCs w:val="24"/>
        </w:rPr>
        <w:t>»,</w:t>
      </w:r>
      <w:r w:rsidRPr="009A501C">
        <w:rPr>
          <w:rFonts w:ascii="Times New Roman" w:eastAsia="Times New Roman" w:hAnsi="Times New Roman"/>
          <w:sz w:val="24"/>
          <w:szCs w:val="24"/>
        </w:rPr>
        <w:t xml:space="preserve"> именуем</w:t>
      </w:r>
      <w:r>
        <w:rPr>
          <w:rFonts w:ascii="Times New Roman" w:eastAsia="Times New Roman" w:hAnsi="Times New Roman"/>
          <w:sz w:val="24"/>
          <w:szCs w:val="24"/>
        </w:rPr>
        <w:t xml:space="preserve">ое </w:t>
      </w:r>
      <w:r w:rsidRPr="009A501C">
        <w:rPr>
          <w:rFonts w:ascii="Times New Roman" w:eastAsia="Times New Roman" w:hAnsi="Times New Roman"/>
          <w:sz w:val="24"/>
          <w:szCs w:val="24"/>
        </w:rPr>
        <w:t xml:space="preserve">в дальнейшем </w:t>
      </w:r>
      <w:r w:rsidRPr="009A501C">
        <w:rPr>
          <w:rFonts w:ascii="Times New Roman" w:eastAsia="Times New Roman" w:hAnsi="Times New Roman"/>
          <w:b/>
          <w:sz w:val="24"/>
          <w:szCs w:val="24"/>
        </w:rPr>
        <w:t>Поставщик,</w:t>
      </w:r>
      <w:r w:rsidR="001777F7">
        <w:rPr>
          <w:rFonts w:ascii="Times New Roman" w:eastAsia="Times New Roman" w:hAnsi="Times New Roman"/>
          <w:sz w:val="24"/>
          <w:szCs w:val="24"/>
        </w:rPr>
        <w:t xml:space="preserve"> в лице директора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5EA3">
        <w:rPr>
          <w:rFonts w:ascii="Times New Roman" w:hAnsi="Times New Roman"/>
          <w:b/>
          <w:bCs/>
          <w:sz w:val="24"/>
          <w:szCs w:val="24"/>
        </w:rPr>
        <w:t>Киреевой</w:t>
      </w:r>
      <w:r w:rsidR="003E3073">
        <w:rPr>
          <w:rFonts w:ascii="Times New Roman" w:hAnsi="Times New Roman"/>
          <w:b/>
          <w:bCs/>
          <w:sz w:val="24"/>
          <w:szCs w:val="24"/>
        </w:rPr>
        <w:t xml:space="preserve"> И.П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A501C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Устава с одной стороны, и </w:t>
      </w:r>
    </w:p>
    <w:p w:rsidR="00210538" w:rsidRPr="00CA2ECA" w:rsidRDefault="00BF6DB7" w:rsidP="00CA2ECA">
      <w:pPr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</w:t>
      </w:r>
      <w:r w:rsidR="00C92525" w:rsidRPr="00427F4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210538" w:rsidRPr="00427F42">
        <w:rPr>
          <w:rFonts w:ascii="Times New Roman" w:eastAsia="Times New Roman" w:hAnsi="Times New Roman"/>
          <w:sz w:val="24"/>
          <w:szCs w:val="24"/>
        </w:rPr>
        <w:t>именуем</w:t>
      </w:r>
      <w:r w:rsidR="00D51889" w:rsidRPr="00427F42">
        <w:rPr>
          <w:rFonts w:ascii="Times New Roman" w:eastAsia="Times New Roman" w:hAnsi="Times New Roman"/>
          <w:sz w:val="24"/>
          <w:szCs w:val="24"/>
        </w:rPr>
        <w:t>ое</w:t>
      </w:r>
      <w:proofErr w:type="gramEnd"/>
      <w:r w:rsidR="00210538" w:rsidRPr="00427F42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="00210538" w:rsidRPr="00427F42">
        <w:rPr>
          <w:rFonts w:ascii="Times New Roman" w:eastAsia="Times New Roman" w:hAnsi="Times New Roman"/>
          <w:b/>
          <w:sz w:val="24"/>
          <w:szCs w:val="24"/>
        </w:rPr>
        <w:t>Покупатель,</w:t>
      </w:r>
      <w:r w:rsidR="00EF08F2" w:rsidRPr="00427F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F08F2" w:rsidRPr="00CA2ECA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3F4391">
        <w:rPr>
          <w:rFonts w:ascii="Times New Roman" w:eastAsia="Times New Roman" w:hAnsi="Times New Roman"/>
          <w:sz w:val="24"/>
          <w:szCs w:val="24"/>
        </w:rPr>
        <w:t xml:space="preserve"> </w:t>
      </w:r>
      <w:r w:rsidR="00CA2ECA" w:rsidRPr="00CA2ECA">
        <w:rPr>
          <w:sz w:val="24"/>
          <w:szCs w:val="24"/>
        </w:rPr>
        <w:t>директор</w:t>
      </w:r>
      <w:r w:rsidR="00CA2ECA">
        <w:rPr>
          <w:sz w:val="24"/>
          <w:szCs w:val="24"/>
        </w:rPr>
        <w:t>а</w:t>
      </w:r>
      <w:r w:rsidR="00CA2ECA" w:rsidRPr="00CA2EC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  <w:r w:rsidR="00EF08F2" w:rsidRPr="00427F4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F08F2" w:rsidRPr="00427F42">
        <w:rPr>
          <w:rFonts w:ascii="Times New Roman" w:eastAsia="Times New Roman" w:hAnsi="Times New Roman"/>
          <w:sz w:val="24"/>
          <w:szCs w:val="24"/>
        </w:rPr>
        <w:t>действующего на основании Устава</w:t>
      </w:r>
      <w:r w:rsidR="00210538" w:rsidRPr="00427F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0538" w:rsidRPr="00427F42">
        <w:rPr>
          <w:rFonts w:ascii="Times New Roman" w:eastAsia="Times New Roman" w:hAnsi="Times New Roman"/>
          <w:sz w:val="23"/>
          <w:szCs w:val="23"/>
        </w:rPr>
        <w:t xml:space="preserve">с другой стороны, </w:t>
      </w:r>
    </w:p>
    <w:p w:rsidR="00210538" w:rsidRPr="009A501C" w:rsidRDefault="00210538" w:rsidP="002105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501C">
        <w:rPr>
          <w:rFonts w:ascii="Times New Roman" w:eastAsia="Times New Roman" w:hAnsi="Times New Roman"/>
          <w:sz w:val="24"/>
          <w:szCs w:val="24"/>
        </w:rPr>
        <w:t>а вместе Стороны, заключили настоящий договор о нижеследующем</w:t>
      </w:r>
      <w:r w:rsidRPr="00A30B57">
        <w:rPr>
          <w:rFonts w:ascii="Times New Roman" w:eastAsia="Times New Roman" w:hAnsi="Times New Roman"/>
          <w:sz w:val="24"/>
          <w:szCs w:val="24"/>
        </w:rPr>
        <w:t>:</w:t>
      </w:r>
    </w:p>
    <w:p w:rsidR="00210538" w:rsidRPr="008F6A53" w:rsidRDefault="00210538" w:rsidP="00210538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210538" w:rsidRPr="008F6A53" w:rsidRDefault="00210538" w:rsidP="0021053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8F6A53">
        <w:rPr>
          <w:rFonts w:ascii="Times New Roman" w:eastAsia="Times New Roman" w:hAnsi="Times New Roman"/>
          <w:b/>
          <w:sz w:val="23"/>
          <w:szCs w:val="23"/>
        </w:rPr>
        <w:t>1.ПРЕДМЕТ И ЦЕНА ДОГОВОРА</w:t>
      </w:r>
    </w:p>
    <w:p w:rsidR="00210538" w:rsidRPr="008F6A53" w:rsidRDefault="00210538" w:rsidP="0021053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8F6A53">
        <w:rPr>
          <w:rFonts w:ascii="Times New Roman" w:eastAsia="Times New Roman" w:hAnsi="Times New Roman"/>
          <w:sz w:val="23"/>
          <w:szCs w:val="23"/>
        </w:rPr>
        <w:t xml:space="preserve">1.1.  </w:t>
      </w:r>
      <w:r w:rsidR="00191EFE">
        <w:rPr>
          <w:rFonts w:ascii="Times New Roman" w:eastAsia="Times New Roman" w:hAnsi="Times New Roman"/>
          <w:sz w:val="23"/>
          <w:szCs w:val="23"/>
        </w:rPr>
        <w:t xml:space="preserve">По настоящему Договору </w:t>
      </w:r>
      <w:r w:rsidRPr="008F6A53">
        <w:rPr>
          <w:rFonts w:ascii="Times New Roman" w:eastAsia="Times New Roman" w:hAnsi="Times New Roman"/>
          <w:b/>
          <w:sz w:val="23"/>
          <w:szCs w:val="23"/>
        </w:rPr>
        <w:t>Поставщик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 обязуется </w:t>
      </w:r>
      <w:r w:rsidR="00191EFE">
        <w:rPr>
          <w:rFonts w:ascii="Times New Roman" w:eastAsia="Times New Roman" w:hAnsi="Times New Roman"/>
          <w:sz w:val="23"/>
          <w:szCs w:val="23"/>
        </w:rPr>
        <w:t>поставлять (передавать)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 </w:t>
      </w:r>
      <w:r w:rsidR="00191EFE">
        <w:rPr>
          <w:rFonts w:ascii="Times New Roman" w:eastAsia="Times New Roman" w:hAnsi="Times New Roman"/>
          <w:sz w:val="23"/>
          <w:szCs w:val="23"/>
        </w:rPr>
        <w:t xml:space="preserve">товары 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в собственность </w:t>
      </w:r>
      <w:r w:rsidRPr="008F6A53">
        <w:rPr>
          <w:rFonts w:ascii="Times New Roman" w:eastAsia="Times New Roman" w:hAnsi="Times New Roman"/>
          <w:b/>
          <w:sz w:val="23"/>
          <w:szCs w:val="23"/>
        </w:rPr>
        <w:t xml:space="preserve">Покупателя </w:t>
      </w:r>
      <w:r w:rsidR="00191EFE">
        <w:rPr>
          <w:rFonts w:ascii="Times New Roman" w:eastAsia="Times New Roman" w:hAnsi="Times New Roman"/>
          <w:sz w:val="23"/>
          <w:szCs w:val="23"/>
        </w:rPr>
        <w:t>в соответствии со Спецификациями, которые являются неотъемлемой частью Договора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, а </w:t>
      </w:r>
      <w:r w:rsidRPr="008F6A53">
        <w:rPr>
          <w:rFonts w:ascii="Times New Roman" w:eastAsia="Times New Roman" w:hAnsi="Times New Roman"/>
          <w:b/>
          <w:sz w:val="23"/>
          <w:szCs w:val="23"/>
        </w:rPr>
        <w:t>Покупатель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 </w:t>
      </w:r>
      <w:r w:rsidR="00191EFE">
        <w:rPr>
          <w:rFonts w:ascii="Times New Roman" w:eastAsia="Times New Roman" w:hAnsi="Times New Roman"/>
          <w:sz w:val="23"/>
          <w:szCs w:val="23"/>
        </w:rPr>
        <w:t xml:space="preserve">обязуется 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 опла</w:t>
      </w:r>
      <w:r w:rsidR="00191EFE">
        <w:rPr>
          <w:rFonts w:ascii="Times New Roman" w:eastAsia="Times New Roman" w:hAnsi="Times New Roman"/>
          <w:sz w:val="23"/>
          <w:szCs w:val="23"/>
        </w:rPr>
        <w:t>чивать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 и прин</w:t>
      </w:r>
      <w:r w:rsidR="00191EFE">
        <w:rPr>
          <w:rFonts w:ascii="Times New Roman" w:eastAsia="Times New Roman" w:hAnsi="Times New Roman"/>
          <w:sz w:val="23"/>
          <w:szCs w:val="23"/>
        </w:rPr>
        <w:t>имать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 </w:t>
      </w:r>
      <w:r w:rsidR="009B27BA">
        <w:rPr>
          <w:rFonts w:ascii="Times New Roman" w:eastAsia="Times New Roman" w:hAnsi="Times New Roman"/>
          <w:sz w:val="23"/>
          <w:szCs w:val="23"/>
        </w:rPr>
        <w:t>эти товары в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 </w:t>
      </w:r>
      <w:r w:rsidR="009B27BA">
        <w:rPr>
          <w:rFonts w:ascii="Times New Roman" w:eastAsia="Times New Roman" w:hAnsi="Times New Roman"/>
          <w:sz w:val="23"/>
          <w:szCs w:val="23"/>
        </w:rPr>
        <w:t xml:space="preserve">соответствии с </w:t>
      </w:r>
      <w:r w:rsidRPr="008F6A53">
        <w:rPr>
          <w:rFonts w:ascii="Times New Roman" w:eastAsia="Times New Roman" w:hAnsi="Times New Roman"/>
          <w:sz w:val="23"/>
          <w:szCs w:val="23"/>
        </w:rPr>
        <w:t>условия</w:t>
      </w:r>
      <w:r w:rsidR="009B27BA">
        <w:rPr>
          <w:rFonts w:ascii="Times New Roman" w:eastAsia="Times New Roman" w:hAnsi="Times New Roman"/>
          <w:sz w:val="23"/>
          <w:szCs w:val="23"/>
        </w:rPr>
        <w:t xml:space="preserve">ми </w:t>
      </w:r>
      <w:r w:rsidRPr="008F6A53">
        <w:rPr>
          <w:rFonts w:ascii="Times New Roman" w:eastAsia="Times New Roman" w:hAnsi="Times New Roman"/>
          <w:sz w:val="23"/>
          <w:szCs w:val="23"/>
        </w:rPr>
        <w:t xml:space="preserve">настоящего </w:t>
      </w:r>
      <w:r w:rsidR="009B27BA">
        <w:rPr>
          <w:rFonts w:ascii="Times New Roman" w:eastAsia="Times New Roman" w:hAnsi="Times New Roman"/>
          <w:sz w:val="23"/>
          <w:szCs w:val="23"/>
        </w:rPr>
        <w:t>Д</w:t>
      </w:r>
      <w:r w:rsidRPr="008F6A53">
        <w:rPr>
          <w:rFonts w:ascii="Times New Roman" w:eastAsia="Times New Roman" w:hAnsi="Times New Roman"/>
          <w:sz w:val="23"/>
          <w:szCs w:val="23"/>
        </w:rPr>
        <w:t>оговора.</w:t>
      </w:r>
    </w:p>
    <w:p w:rsidR="00210538" w:rsidRPr="008F6A53" w:rsidRDefault="00210538" w:rsidP="009B27B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6A53">
        <w:rPr>
          <w:rFonts w:ascii="Times New Roman" w:eastAsia="Times New Roman" w:hAnsi="Times New Roman"/>
          <w:sz w:val="23"/>
          <w:szCs w:val="23"/>
        </w:rPr>
        <w:t xml:space="preserve">1.2.  </w:t>
      </w:r>
      <w:r w:rsidRPr="008F6A53">
        <w:rPr>
          <w:rFonts w:ascii="Times New Roman" w:hAnsi="Times New Roman"/>
          <w:sz w:val="23"/>
          <w:szCs w:val="23"/>
        </w:rPr>
        <w:t xml:space="preserve">Предметом  поставки </w:t>
      </w:r>
      <w:r w:rsidR="009B27BA">
        <w:rPr>
          <w:rFonts w:ascii="Times New Roman" w:hAnsi="Times New Roman"/>
          <w:sz w:val="23"/>
          <w:szCs w:val="23"/>
        </w:rPr>
        <w:t xml:space="preserve">Товаров по настоящему Договору является </w:t>
      </w:r>
      <w:r w:rsidR="009B27BA" w:rsidRPr="009B27BA">
        <w:rPr>
          <w:rFonts w:ascii="Times New Roman" w:hAnsi="Times New Roman"/>
          <w:sz w:val="23"/>
          <w:szCs w:val="23"/>
          <w:u w:val="single"/>
        </w:rPr>
        <w:t>Щеточная продукция</w:t>
      </w:r>
      <w:r w:rsidR="009B27BA">
        <w:rPr>
          <w:rFonts w:ascii="Times New Roman" w:hAnsi="Times New Roman"/>
          <w:sz w:val="23"/>
          <w:szCs w:val="23"/>
        </w:rPr>
        <w:t>.</w:t>
      </w:r>
    </w:p>
    <w:p w:rsidR="00210538" w:rsidRPr="008F6A53" w:rsidRDefault="009B27BA" w:rsidP="0021053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1.3. 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Факсимильные копии имеют юридическую силу наравне с оригиналами</w:t>
      </w:r>
      <w:r w:rsidR="00210538">
        <w:rPr>
          <w:rFonts w:ascii="Times New Roman" w:eastAsia="Times New Roman" w:hAnsi="Times New Roman"/>
          <w:sz w:val="23"/>
          <w:szCs w:val="23"/>
        </w:rPr>
        <w:t xml:space="preserve"> </w:t>
      </w:r>
      <w:r w:rsidR="00210538" w:rsidRPr="008F6A53">
        <w:rPr>
          <w:rFonts w:ascii="Times New Roman" w:hAnsi="Times New Roman"/>
          <w:sz w:val="23"/>
          <w:szCs w:val="24"/>
        </w:rPr>
        <w:t>при условии идентификации номера факса отправителя</w:t>
      </w:r>
      <w:r w:rsidR="00210538" w:rsidRPr="008F6A53">
        <w:rPr>
          <w:rFonts w:ascii="Times New Roman" w:eastAsia="Times New Roman" w:hAnsi="Times New Roman"/>
          <w:sz w:val="23"/>
          <w:szCs w:val="24"/>
        </w:rPr>
        <w:t>.</w:t>
      </w:r>
    </w:p>
    <w:p w:rsidR="00210538" w:rsidRPr="008F6A53" w:rsidRDefault="00210538" w:rsidP="0021053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</w:p>
    <w:p w:rsidR="00210538" w:rsidRPr="008F6A53" w:rsidRDefault="00210538" w:rsidP="0021053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2.</w:t>
      </w:r>
      <w:r w:rsidRPr="008F6A53">
        <w:rPr>
          <w:rFonts w:ascii="Times New Roman" w:eastAsia="Times New Roman" w:hAnsi="Times New Roman"/>
          <w:b/>
          <w:sz w:val="23"/>
          <w:szCs w:val="23"/>
        </w:rPr>
        <w:t>КАЧЕСТВО ТОВАРА</w:t>
      </w:r>
    </w:p>
    <w:p w:rsidR="00210538" w:rsidRDefault="00F70448" w:rsidP="0021053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2.1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. </w:t>
      </w:r>
      <w:r w:rsidR="002D0BC1">
        <w:rPr>
          <w:rFonts w:ascii="Times New Roman" w:eastAsia="Times New Roman" w:hAnsi="Times New Roman"/>
          <w:sz w:val="23"/>
          <w:szCs w:val="23"/>
        </w:rPr>
        <w:t xml:space="preserve">Качество </w:t>
      </w:r>
      <w:r w:rsidR="00391090">
        <w:rPr>
          <w:rFonts w:ascii="Times New Roman" w:eastAsia="Times New Roman" w:hAnsi="Times New Roman"/>
          <w:sz w:val="23"/>
          <w:szCs w:val="23"/>
        </w:rPr>
        <w:t xml:space="preserve">поставляемого товара соответствует </w:t>
      </w:r>
      <w:r w:rsidR="002D0BC1">
        <w:rPr>
          <w:rFonts w:ascii="Times New Roman" w:eastAsia="Times New Roman" w:hAnsi="Times New Roman"/>
          <w:sz w:val="23"/>
          <w:szCs w:val="23"/>
        </w:rPr>
        <w:t>технич</w:t>
      </w:r>
      <w:r w:rsidR="00391090">
        <w:rPr>
          <w:rFonts w:ascii="Times New Roman" w:eastAsia="Times New Roman" w:hAnsi="Times New Roman"/>
          <w:sz w:val="23"/>
          <w:szCs w:val="23"/>
        </w:rPr>
        <w:t xml:space="preserve">еским  характеристикам </w:t>
      </w:r>
      <w:proofErr w:type="gramStart"/>
      <w:r w:rsidR="00391090">
        <w:rPr>
          <w:rFonts w:ascii="Times New Roman" w:eastAsia="Times New Roman" w:hAnsi="Times New Roman"/>
          <w:sz w:val="23"/>
          <w:szCs w:val="23"/>
        </w:rPr>
        <w:t>указанных</w:t>
      </w:r>
      <w:proofErr w:type="gramEnd"/>
      <w:r w:rsidR="002D0BC1">
        <w:rPr>
          <w:rFonts w:ascii="Times New Roman" w:eastAsia="Times New Roman" w:hAnsi="Times New Roman"/>
          <w:sz w:val="23"/>
          <w:szCs w:val="23"/>
        </w:rPr>
        <w:t xml:space="preserve"> в спецификации.</w:t>
      </w:r>
    </w:p>
    <w:p w:rsidR="00391090" w:rsidRDefault="00391090" w:rsidP="0021053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2.2. Согласование между сторонами уточненных характеристик  и дополнительных требований по качеству прописываются в Спецификации.</w:t>
      </w:r>
    </w:p>
    <w:p w:rsidR="009B27BA" w:rsidRDefault="009B27BA" w:rsidP="0021053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210538" w:rsidRPr="008F6A53" w:rsidRDefault="009B27BA" w:rsidP="0021053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3</w:t>
      </w:r>
      <w:r w:rsidR="00210538" w:rsidRPr="008F6A53">
        <w:rPr>
          <w:rFonts w:ascii="Times New Roman" w:eastAsia="Times New Roman" w:hAnsi="Times New Roman"/>
          <w:b/>
          <w:sz w:val="23"/>
          <w:szCs w:val="23"/>
        </w:rPr>
        <w:t>. СРОКИ, ПОРЯДОК ПОСТАВКИ  И РАСЧЕТА</w:t>
      </w:r>
    </w:p>
    <w:p w:rsidR="00210538" w:rsidRDefault="009B27BA" w:rsidP="00210538">
      <w:pPr>
        <w:pStyle w:val="a3"/>
        <w:jc w:val="both"/>
        <w:rPr>
          <w:bCs/>
          <w:sz w:val="23"/>
          <w:szCs w:val="23"/>
        </w:rPr>
      </w:pPr>
      <w:r>
        <w:rPr>
          <w:sz w:val="23"/>
          <w:szCs w:val="23"/>
        </w:rPr>
        <w:t>3</w:t>
      </w:r>
      <w:r w:rsidR="00210538">
        <w:rPr>
          <w:sz w:val="23"/>
          <w:szCs w:val="23"/>
        </w:rPr>
        <w:t xml:space="preserve">.1. </w:t>
      </w:r>
      <w:r w:rsidR="00210538" w:rsidRPr="00EE530E">
        <w:rPr>
          <w:sz w:val="23"/>
          <w:szCs w:val="23"/>
        </w:rPr>
        <w:t>Передача това</w:t>
      </w:r>
      <w:r w:rsidR="00210538">
        <w:rPr>
          <w:sz w:val="23"/>
          <w:szCs w:val="23"/>
        </w:rPr>
        <w:t xml:space="preserve">ра  осуществляется по адресу: </w:t>
      </w:r>
      <w:r w:rsidR="00210538">
        <w:rPr>
          <w:bCs/>
          <w:sz w:val="23"/>
          <w:szCs w:val="23"/>
        </w:rPr>
        <w:t>г. Белгород, пер. 5-й Заводской, 3.</w:t>
      </w:r>
    </w:p>
    <w:p w:rsidR="00CA2ECA" w:rsidRDefault="009B27BA" w:rsidP="00AD274B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210538">
        <w:rPr>
          <w:sz w:val="23"/>
          <w:szCs w:val="23"/>
        </w:rPr>
        <w:t>.2</w:t>
      </w:r>
      <w:r w:rsidR="00210538" w:rsidRPr="00C20839">
        <w:rPr>
          <w:sz w:val="23"/>
          <w:szCs w:val="23"/>
        </w:rPr>
        <w:t>.</w:t>
      </w:r>
      <w:r w:rsidR="00AD274B" w:rsidRPr="00AD274B">
        <w:rPr>
          <w:sz w:val="23"/>
          <w:szCs w:val="23"/>
        </w:rPr>
        <w:t xml:space="preserve"> </w:t>
      </w:r>
      <w:r w:rsidR="00AD274B" w:rsidRPr="00C20839">
        <w:rPr>
          <w:sz w:val="23"/>
          <w:szCs w:val="23"/>
        </w:rPr>
        <w:t>Расчет  за  полученную  продукцию производится  путем  перечисления  денежных  сре</w:t>
      </w:r>
      <w:proofErr w:type="gramStart"/>
      <w:r w:rsidR="00AD274B" w:rsidRPr="00C20839">
        <w:rPr>
          <w:sz w:val="23"/>
          <w:szCs w:val="23"/>
        </w:rPr>
        <w:t>дств</w:t>
      </w:r>
      <w:r w:rsidR="00AD274B">
        <w:rPr>
          <w:sz w:val="23"/>
          <w:szCs w:val="23"/>
        </w:rPr>
        <w:t xml:space="preserve"> в р</w:t>
      </w:r>
      <w:proofErr w:type="gramEnd"/>
      <w:r w:rsidR="00AD274B">
        <w:rPr>
          <w:sz w:val="23"/>
          <w:szCs w:val="23"/>
        </w:rPr>
        <w:t>оссийских рублях</w:t>
      </w:r>
      <w:r w:rsidR="00C45428">
        <w:rPr>
          <w:sz w:val="23"/>
          <w:szCs w:val="23"/>
        </w:rPr>
        <w:t xml:space="preserve"> </w:t>
      </w:r>
      <w:r w:rsidR="00C45428">
        <w:t xml:space="preserve"> </w:t>
      </w:r>
      <w:r w:rsidR="00AD274B" w:rsidRPr="00C20839">
        <w:rPr>
          <w:sz w:val="23"/>
          <w:szCs w:val="23"/>
        </w:rPr>
        <w:t xml:space="preserve">на  расчетный  счет  </w:t>
      </w:r>
      <w:r w:rsidR="00AD274B" w:rsidRPr="00C20839">
        <w:rPr>
          <w:bCs/>
          <w:sz w:val="23"/>
          <w:szCs w:val="23"/>
        </w:rPr>
        <w:t>Поставщика</w:t>
      </w:r>
      <w:r w:rsidR="005C6FB4">
        <w:rPr>
          <w:sz w:val="23"/>
          <w:szCs w:val="23"/>
        </w:rPr>
        <w:t xml:space="preserve"> на условиях 10</w:t>
      </w:r>
      <w:r w:rsidR="00AD274B">
        <w:rPr>
          <w:sz w:val="23"/>
          <w:szCs w:val="23"/>
        </w:rPr>
        <w:t>0</w:t>
      </w:r>
      <w:r w:rsidR="00CA2ECA">
        <w:rPr>
          <w:sz w:val="23"/>
          <w:szCs w:val="23"/>
        </w:rPr>
        <w:t xml:space="preserve"> % предоплаты.</w:t>
      </w:r>
      <w:r w:rsidR="005C6FB4">
        <w:rPr>
          <w:sz w:val="23"/>
          <w:szCs w:val="23"/>
        </w:rPr>
        <w:t xml:space="preserve"> </w:t>
      </w:r>
    </w:p>
    <w:p w:rsidR="00210538" w:rsidRDefault="009B27BA" w:rsidP="00AD274B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210538">
        <w:rPr>
          <w:sz w:val="23"/>
          <w:szCs w:val="23"/>
        </w:rPr>
        <w:t xml:space="preserve">.3. </w:t>
      </w:r>
      <w:r w:rsidR="00210538" w:rsidRPr="00C20839">
        <w:rPr>
          <w:sz w:val="23"/>
          <w:szCs w:val="23"/>
        </w:rPr>
        <w:t>П</w:t>
      </w:r>
      <w:r w:rsidR="00210538">
        <w:rPr>
          <w:sz w:val="23"/>
          <w:szCs w:val="23"/>
        </w:rPr>
        <w:t>ередача</w:t>
      </w:r>
      <w:r w:rsidR="00210538" w:rsidRPr="00C20839">
        <w:rPr>
          <w:sz w:val="23"/>
          <w:szCs w:val="23"/>
        </w:rPr>
        <w:t xml:space="preserve"> товара</w:t>
      </w:r>
      <w:r w:rsidR="00210538" w:rsidRPr="008F6A53">
        <w:rPr>
          <w:sz w:val="23"/>
          <w:szCs w:val="23"/>
        </w:rPr>
        <w:t xml:space="preserve"> осуществляется</w:t>
      </w:r>
      <w:r w:rsidR="00C84C0C">
        <w:rPr>
          <w:sz w:val="23"/>
          <w:szCs w:val="23"/>
        </w:rPr>
        <w:t xml:space="preserve"> в сроки,  </w:t>
      </w:r>
      <w:r>
        <w:rPr>
          <w:sz w:val="23"/>
          <w:szCs w:val="23"/>
        </w:rPr>
        <w:t>согласованн</w:t>
      </w:r>
      <w:r w:rsidR="00C84C0C">
        <w:rPr>
          <w:sz w:val="23"/>
          <w:szCs w:val="23"/>
        </w:rPr>
        <w:t xml:space="preserve">ые </w:t>
      </w:r>
      <w:r>
        <w:rPr>
          <w:sz w:val="23"/>
          <w:szCs w:val="23"/>
        </w:rPr>
        <w:t>сторонами</w:t>
      </w:r>
      <w:r w:rsidR="00C84C0C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 Спецификаци</w:t>
      </w:r>
      <w:r w:rsidR="003132D2">
        <w:rPr>
          <w:sz w:val="23"/>
          <w:szCs w:val="23"/>
        </w:rPr>
        <w:t xml:space="preserve">и к </w:t>
      </w:r>
      <w:r w:rsidR="00C84C0C">
        <w:rPr>
          <w:sz w:val="23"/>
          <w:szCs w:val="23"/>
        </w:rPr>
        <w:t>настоящему Договору</w:t>
      </w:r>
      <w:r>
        <w:rPr>
          <w:sz w:val="23"/>
          <w:szCs w:val="23"/>
        </w:rPr>
        <w:t>.</w:t>
      </w:r>
    </w:p>
    <w:p w:rsidR="00210538" w:rsidRPr="008F6A53" w:rsidRDefault="009B27BA" w:rsidP="0021053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</w:t>
      </w:r>
      <w:r w:rsidR="00210538">
        <w:rPr>
          <w:rFonts w:ascii="Times New Roman" w:eastAsia="Times New Roman" w:hAnsi="Times New Roman"/>
          <w:sz w:val="23"/>
          <w:szCs w:val="23"/>
        </w:rPr>
        <w:t>.4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. </w:t>
      </w:r>
      <w:r w:rsidR="00210538">
        <w:rPr>
          <w:rFonts w:ascii="Times New Roman" w:eastAsia="Times New Roman" w:hAnsi="Times New Roman"/>
          <w:sz w:val="23"/>
          <w:szCs w:val="23"/>
        </w:rPr>
        <w:t>Поставщик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 считается надлежаще выполнившим свои обязательства с момента подписания  соответствующих документов о приемке товара.</w:t>
      </w:r>
    </w:p>
    <w:p w:rsidR="00210538" w:rsidRPr="008F6A53" w:rsidRDefault="009B27BA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</w:t>
      </w:r>
      <w:r w:rsidR="00210538">
        <w:rPr>
          <w:rFonts w:ascii="Times New Roman" w:eastAsia="Times New Roman" w:hAnsi="Times New Roman"/>
          <w:sz w:val="23"/>
          <w:szCs w:val="23"/>
        </w:rPr>
        <w:t xml:space="preserve">.5. 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Стороны производят сверку взаиморасчетов в течение 10 дней по окончании отчетного периода, с предъявлением  документов. </w:t>
      </w:r>
    </w:p>
    <w:p w:rsidR="009B27BA" w:rsidRDefault="009B27BA" w:rsidP="009B27B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3.6</w:t>
      </w:r>
      <w:r w:rsidRPr="008F6A53">
        <w:rPr>
          <w:rFonts w:ascii="Times New Roman" w:eastAsia="Times New Roman" w:hAnsi="Times New Roman"/>
          <w:sz w:val="23"/>
          <w:szCs w:val="23"/>
        </w:rPr>
        <w:t>. При обнаружении производственных дефектов в продукции при ее приемке вызов представителя Поставщика обязателен.</w:t>
      </w:r>
    </w:p>
    <w:p w:rsidR="00744E68" w:rsidRPr="008F6A53" w:rsidRDefault="00744E68" w:rsidP="009B27B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3.7.Стороны пришли к соглашению, что к правоотношениям Сторон из настоящего Договора не принимаются положения главы 42 «Заем и кредит» и статьи 317.1 «Проценты по денежному обязательству» Гражданского кодекса Российской Федерации.</w:t>
      </w:r>
    </w:p>
    <w:p w:rsidR="00710D73" w:rsidRDefault="00710D73" w:rsidP="009B27B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210538" w:rsidRPr="008F6A53" w:rsidRDefault="009B27BA" w:rsidP="002105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4</w:t>
      </w:r>
      <w:r w:rsidR="00210538" w:rsidRPr="008F6A53">
        <w:rPr>
          <w:rFonts w:ascii="Times New Roman" w:eastAsia="Times New Roman" w:hAnsi="Times New Roman"/>
          <w:b/>
          <w:sz w:val="23"/>
          <w:szCs w:val="23"/>
        </w:rPr>
        <w:t xml:space="preserve">. </w:t>
      </w:r>
      <w:r w:rsidRPr="008F6A53">
        <w:rPr>
          <w:rFonts w:ascii="Times New Roman" w:eastAsia="Times New Roman" w:hAnsi="Times New Roman"/>
          <w:b/>
          <w:sz w:val="23"/>
          <w:szCs w:val="23"/>
        </w:rPr>
        <w:t>ОТВЕТСТВЕННОСТЬ СТОРОН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И </w:t>
      </w:r>
      <w:r w:rsidRPr="008F6A5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210538" w:rsidRPr="008F6A53">
        <w:rPr>
          <w:rFonts w:ascii="Times New Roman" w:eastAsia="Times New Roman" w:hAnsi="Times New Roman"/>
          <w:b/>
          <w:sz w:val="23"/>
          <w:szCs w:val="23"/>
        </w:rPr>
        <w:t>ПОРЯДОК РАЗРЕШЕНИЯ СПОРОВ</w:t>
      </w:r>
      <w:r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9B27BA" w:rsidRPr="008F6A53" w:rsidRDefault="009B27BA" w:rsidP="009B27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4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.1.</w:t>
      </w:r>
      <w:r w:rsidRPr="009B27BA">
        <w:rPr>
          <w:rFonts w:ascii="Times New Roman" w:eastAsia="Times New Roman" w:hAnsi="Times New Roman"/>
          <w:sz w:val="23"/>
          <w:szCs w:val="23"/>
        </w:rPr>
        <w:t xml:space="preserve"> </w:t>
      </w:r>
      <w:r w:rsidRPr="008F6A53">
        <w:rPr>
          <w:rFonts w:ascii="Times New Roman" w:eastAsia="Times New Roman" w:hAnsi="Times New Roman"/>
          <w:sz w:val="23"/>
          <w:szCs w:val="23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210538" w:rsidRDefault="009B27BA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4.2. 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Все споры и разногласия, возникающие между сторонами по настоящему договору или в связи с ним, решаются путем переговоров, а при невозможности их разрешения Арбитражным судом </w:t>
      </w:r>
      <w:r w:rsidR="0024713C">
        <w:rPr>
          <w:rFonts w:ascii="Times New Roman" w:eastAsia="Times New Roman" w:hAnsi="Times New Roman"/>
          <w:sz w:val="23"/>
          <w:szCs w:val="23"/>
        </w:rPr>
        <w:t>по месту нахождения Истца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.</w:t>
      </w:r>
    </w:p>
    <w:p w:rsidR="009B27BA" w:rsidRPr="008F6A53" w:rsidRDefault="009B27BA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210538" w:rsidRPr="008F6A53" w:rsidRDefault="009B27BA" w:rsidP="00210538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5. </w:t>
      </w:r>
      <w:r w:rsidR="00210538" w:rsidRPr="008F6A53">
        <w:rPr>
          <w:rFonts w:ascii="Times New Roman" w:eastAsia="Times New Roman" w:hAnsi="Times New Roman"/>
          <w:b/>
          <w:sz w:val="23"/>
          <w:szCs w:val="23"/>
        </w:rPr>
        <w:t>СРОК ДЕЙСТВИЯ ДОГОВОРА</w:t>
      </w:r>
    </w:p>
    <w:p w:rsidR="00210538" w:rsidRDefault="00C84C0C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5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.1. Договор вступает в силу с момента подписания </w:t>
      </w:r>
      <w:r w:rsidR="00D874B1">
        <w:rPr>
          <w:rFonts w:ascii="Times New Roman" w:eastAsia="Times New Roman" w:hAnsi="Times New Roman"/>
          <w:sz w:val="23"/>
          <w:szCs w:val="23"/>
        </w:rPr>
        <w:t>и действует до 31 декабря 2018</w:t>
      </w:r>
      <w:bookmarkStart w:id="0" w:name="_GoBack"/>
      <w:bookmarkEnd w:id="0"/>
      <w:r w:rsidR="00210538" w:rsidRPr="001777F7">
        <w:rPr>
          <w:rFonts w:ascii="Times New Roman" w:eastAsia="Times New Roman" w:hAnsi="Times New Roman"/>
          <w:sz w:val="23"/>
          <w:szCs w:val="23"/>
        </w:rPr>
        <w:t xml:space="preserve"> года.</w:t>
      </w:r>
    </w:p>
    <w:p w:rsidR="00210538" w:rsidRPr="008F6A53" w:rsidRDefault="00C84C0C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5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.2. Досрочное расторжение договора возможно по соглашению сторон, либо по основаниям, предусмотренным действующим законодательством РФ.</w:t>
      </w:r>
    </w:p>
    <w:p w:rsidR="00210538" w:rsidRDefault="00210538" w:rsidP="009B27B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210538" w:rsidRPr="008F6A53" w:rsidRDefault="009B27BA" w:rsidP="002105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6</w:t>
      </w:r>
      <w:r w:rsidR="00210538" w:rsidRPr="008F6A53">
        <w:rPr>
          <w:rFonts w:ascii="Times New Roman" w:eastAsia="Times New Roman" w:hAnsi="Times New Roman"/>
          <w:b/>
          <w:sz w:val="23"/>
          <w:szCs w:val="23"/>
        </w:rPr>
        <w:t>.ПРОЧИЕ УСЛОВИЯ</w:t>
      </w:r>
    </w:p>
    <w:p w:rsidR="00210538" w:rsidRPr="008F6A53" w:rsidRDefault="00C84C0C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lastRenderedPageBreak/>
        <w:t>6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.1. Все приложения, изменения, дополнения, дополнительные соглашения к настоящему договору действительны лишь в случае совершения их в письменной форме, скрепления подписями и печатями сторон.</w:t>
      </w:r>
    </w:p>
    <w:p w:rsidR="00210538" w:rsidRPr="008F6A53" w:rsidRDefault="00C84C0C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6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.2. Информация, ставшая известной сторонам в ходе реализации договора, является конфиденциальной и не подлежит разглашению или передаче третьим лицам. </w:t>
      </w:r>
    </w:p>
    <w:p w:rsidR="00210538" w:rsidRPr="008F6A53" w:rsidRDefault="00C84C0C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6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.3. При изменении банковских или почтовых реквизитов стороны обязуются извещать друг друга в течение 5 дней.</w:t>
      </w:r>
    </w:p>
    <w:p w:rsidR="00210538" w:rsidRPr="008F6A53" w:rsidRDefault="00C84C0C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6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.4. Во всем, что не предусмотрено настоящим договором, стороны руководствуются действующим законодательством РФ. </w:t>
      </w:r>
    </w:p>
    <w:p w:rsidR="00210538" w:rsidRPr="008F6A53" w:rsidRDefault="00C84C0C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6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 xml:space="preserve">.5. Настоящий договор составлен в двух экземплярах, имеющих  равную юридическую силу, по одному для каждой из сторон. </w:t>
      </w:r>
    </w:p>
    <w:p w:rsidR="00210538" w:rsidRPr="008F6A53" w:rsidRDefault="00210538" w:rsidP="002105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210538" w:rsidRPr="008F6A53" w:rsidRDefault="009B27BA" w:rsidP="002105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7</w:t>
      </w:r>
      <w:r w:rsidR="00210538" w:rsidRPr="008F6A53">
        <w:rPr>
          <w:rFonts w:ascii="Times New Roman" w:eastAsia="Times New Roman" w:hAnsi="Times New Roman"/>
          <w:b/>
          <w:sz w:val="23"/>
          <w:szCs w:val="23"/>
        </w:rPr>
        <w:t>.ФОРС-МАЖОР</w:t>
      </w:r>
    </w:p>
    <w:p w:rsidR="00210538" w:rsidRPr="008F6A53" w:rsidRDefault="000175CA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7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.1. Ни одна из сторон не несет ответственности за неисполнение или ненадлежащее исполнение взятых на себя обязательств, если это вызвано обстоятельствами непреодолимой силы, а именно: стихийными бедствиями, военными действиями, вступлениями в силу законодательных актов и постановлений Правительства, делающих невозможными выполнение данного договора.</w:t>
      </w:r>
    </w:p>
    <w:p w:rsidR="00210538" w:rsidRPr="008F6A53" w:rsidRDefault="000175CA" w:rsidP="00210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7</w:t>
      </w:r>
      <w:r w:rsidR="00210538" w:rsidRPr="008F6A53">
        <w:rPr>
          <w:rFonts w:ascii="Times New Roman" w:eastAsia="Times New Roman" w:hAnsi="Times New Roman"/>
          <w:sz w:val="23"/>
          <w:szCs w:val="23"/>
        </w:rPr>
        <w:t>.2. Стороны обязуются письменно извещать друг друга о начале и окончании возникшего форс-мажорного обстоятельства, представив при этом должным образом оформл</w:t>
      </w:r>
      <w:r w:rsidR="00210538">
        <w:rPr>
          <w:rFonts w:ascii="Times New Roman" w:eastAsia="Times New Roman" w:hAnsi="Times New Roman"/>
          <w:sz w:val="23"/>
          <w:szCs w:val="23"/>
        </w:rPr>
        <w:t>енные подтверждающие документы.</w:t>
      </w:r>
    </w:p>
    <w:p w:rsidR="00210538" w:rsidRDefault="00C84C0C" w:rsidP="0021053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8</w:t>
      </w:r>
      <w:r w:rsidR="00210538" w:rsidRPr="008F6A53">
        <w:rPr>
          <w:rFonts w:ascii="Times New Roman" w:eastAsia="Times New Roman" w:hAnsi="Times New Roman"/>
          <w:b/>
          <w:sz w:val="23"/>
          <w:szCs w:val="23"/>
        </w:rPr>
        <w:t>.ЮРИДИЧЕСКИЕ АДРЕСА СТОРОН</w:t>
      </w:r>
    </w:p>
    <w:p w:rsidR="00210538" w:rsidRPr="008F6A53" w:rsidRDefault="00210538" w:rsidP="002105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10538" w:rsidRPr="007F1395" w:rsidTr="001D6251">
        <w:trPr>
          <w:trHeight w:val="9992"/>
        </w:trPr>
        <w:tc>
          <w:tcPr>
            <w:tcW w:w="5068" w:type="dxa"/>
          </w:tcPr>
          <w:p w:rsidR="00210538" w:rsidRPr="00FF0F42" w:rsidRDefault="00210538" w:rsidP="00A53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FF0F42">
              <w:rPr>
                <w:rFonts w:ascii="Times New Roman" w:eastAsia="Times New Roman" w:hAnsi="Times New Roman"/>
                <w:b/>
                <w:sz w:val="23"/>
                <w:szCs w:val="23"/>
              </w:rPr>
              <w:t>Поставщик:</w:t>
            </w:r>
          </w:p>
          <w:p w:rsidR="00210538" w:rsidRPr="00FF0F42" w:rsidRDefault="00210538" w:rsidP="00A53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FF0F42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ООО </w:t>
            </w:r>
            <w:r w:rsidRPr="003E3073">
              <w:rPr>
                <w:rFonts w:ascii="Times New Roman" w:eastAsia="Times New Roman" w:hAnsi="Times New Roman"/>
                <w:b/>
                <w:sz w:val="23"/>
                <w:szCs w:val="23"/>
              </w:rPr>
              <w:t>«</w:t>
            </w:r>
            <w:r w:rsidR="00E11C22" w:rsidRPr="003E3073">
              <w:rPr>
                <w:rFonts w:ascii="Times New Roman" w:eastAsia="Times New Roman" w:hAnsi="Times New Roman"/>
                <w:b/>
                <w:sz w:val="23"/>
                <w:szCs w:val="23"/>
              </w:rPr>
              <w:t>Белгородская щеточная фабрика</w:t>
            </w:r>
            <w:r w:rsidRPr="003E3073">
              <w:rPr>
                <w:rFonts w:ascii="Times New Roman" w:eastAsia="Times New Roman" w:hAnsi="Times New Roman"/>
                <w:b/>
                <w:sz w:val="23"/>
                <w:szCs w:val="23"/>
              </w:rPr>
              <w:t>»</w:t>
            </w:r>
          </w:p>
          <w:p w:rsidR="00210538" w:rsidRDefault="00210538" w:rsidP="00A53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210538" w:rsidRPr="00727C1A" w:rsidRDefault="00210538" w:rsidP="00A534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7F1395">
              <w:rPr>
                <w:rFonts w:ascii="Times New Roman" w:eastAsia="Times New Roman" w:hAnsi="Times New Roman"/>
                <w:sz w:val="23"/>
                <w:szCs w:val="23"/>
              </w:rPr>
              <w:t xml:space="preserve">дрес: </w:t>
            </w:r>
            <w:r w:rsidR="00893121">
              <w:rPr>
                <w:rFonts w:ascii="Times New Roman" w:hAnsi="Times New Roman"/>
                <w:sz w:val="23"/>
                <w:szCs w:val="23"/>
              </w:rPr>
              <w:t>308014</w:t>
            </w:r>
            <w:r w:rsidRPr="00727C1A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6C2C04">
              <w:rPr>
                <w:rFonts w:ascii="Times New Roman" w:hAnsi="Times New Roman"/>
                <w:sz w:val="23"/>
                <w:szCs w:val="23"/>
              </w:rPr>
              <w:t xml:space="preserve">Россия, </w:t>
            </w:r>
            <w:proofErr w:type="spellStart"/>
            <w:r w:rsidR="00E11C22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="006C2C04">
              <w:rPr>
                <w:rFonts w:ascii="Times New Roman" w:hAnsi="Times New Roman"/>
                <w:sz w:val="23"/>
                <w:szCs w:val="23"/>
              </w:rPr>
              <w:t>.</w:t>
            </w:r>
            <w:r w:rsidR="00413BB1">
              <w:rPr>
                <w:rFonts w:ascii="Times New Roman" w:hAnsi="Times New Roman"/>
                <w:sz w:val="23"/>
                <w:szCs w:val="23"/>
              </w:rPr>
              <w:t>Б</w:t>
            </w:r>
            <w:proofErr w:type="gramEnd"/>
            <w:r w:rsidR="00413BB1">
              <w:rPr>
                <w:rFonts w:ascii="Times New Roman" w:hAnsi="Times New Roman"/>
                <w:sz w:val="23"/>
                <w:szCs w:val="23"/>
              </w:rPr>
              <w:t>елгород</w:t>
            </w:r>
            <w:proofErr w:type="spellEnd"/>
            <w:r w:rsidR="00413BB1">
              <w:rPr>
                <w:rFonts w:ascii="Times New Roman" w:hAnsi="Times New Roman"/>
                <w:sz w:val="23"/>
                <w:szCs w:val="23"/>
              </w:rPr>
              <w:t>, переулок Заводской 5-й, д. 3 ЖБИ-4</w:t>
            </w:r>
          </w:p>
          <w:p w:rsidR="00210538" w:rsidRDefault="00413BB1" w:rsidP="00A534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Тел.: (4722) 77 – 00</w:t>
            </w:r>
            <w:r w:rsidR="00210538" w:rsidRPr="00727C1A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/>
                <w:sz w:val="23"/>
                <w:szCs w:val="23"/>
              </w:rPr>
              <w:t>41, факс 31-16</w:t>
            </w:r>
            <w:r w:rsidR="00210538" w:rsidRPr="00727C1A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61</w:t>
            </w:r>
            <w:r>
              <w:rPr>
                <w:rFonts w:ascii="Helvetica" w:hAnsi="Helvetica" w:cs="Helvetica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10538" w:rsidRPr="00727C1A" w:rsidRDefault="00210538" w:rsidP="00A534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727C1A">
              <w:rPr>
                <w:rFonts w:ascii="Times New Roman" w:hAnsi="Times New Roman"/>
                <w:sz w:val="23"/>
                <w:szCs w:val="23"/>
              </w:rPr>
              <w:t xml:space="preserve">ИНН/КПП </w:t>
            </w:r>
            <w:r w:rsidR="00413BB1">
              <w:rPr>
                <w:rFonts w:ascii="Times New Roman" w:hAnsi="Times New Roman"/>
                <w:sz w:val="23"/>
                <w:szCs w:val="23"/>
              </w:rPr>
              <w:t xml:space="preserve"> 31233567</w:t>
            </w:r>
            <w:r w:rsidR="006C2C04">
              <w:rPr>
                <w:rFonts w:ascii="Times New Roman" w:hAnsi="Times New Roman"/>
                <w:sz w:val="23"/>
                <w:szCs w:val="23"/>
              </w:rPr>
              <w:t>00</w:t>
            </w:r>
            <w:r w:rsidR="00413BB1">
              <w:rPr>
                <w:rFonts w:ascii="Times New Roman" w:hAnsi="Times New Roman"/>
                <w:sz w:val="23"/>
                <w:szCs w:val="23"/>
              </w:rPr>
              <w:t>/312301001</w:t>
            </w:r>
          </w:p>
          <w:p w:rsidR="00210538" w:rsidRPr="00D70BEF" w:rsidRDefault="00321D43" w:rsidP="00A534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ОГРН 1143123021030</w:t>
            </w:r>
          </w:p>
          <w:p w:rsidR="00210538" w:rsidRDefault="00893121" w:rsidP="008931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407028101</w:t>
            </w:r>
            <w:r w:rsidR="00321D43">
              <w:rPr>
                <w:rFonts w:ascii="Times New Roman" w:hAnsi="Times New Roman"/>
                <w:sz w:val="23"/>
                <w:szCs w:val="23"/>
              </w:rPr>
              <w:t>00380001269</w:t>
            </w:r>
          </w:p>
          <w:p w:rsidR="00893121" w:rsidRPr="00727C1A" w:rsidRDefault="00893121" w:rsidP="008931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ПАО«МИнБанк»г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осква</w:t>
            </w:r>
            <w:proofErr w:type="spellEnd"/>
          </w:p>
          <w:p w:rsidR="00210538" w:rsidRDefault="00210538" w:rsidP="00A534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="006C2C04">
              <w:rPr>
                <w:rFonts w:ascii="Times New Roman" w:hAnsi="Times New Roman"/>
                <w:sz w:val="23"/>
                <w:szCs w:val="23"/>
              </w:rPr>
              <w:t>ор/счет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3121">
              <w:rPr>
                <w:rFonts w:ascii="Times New Roman" w:hAnsi="Times New Roman"/>
                <w:sz w:val="23"/>
                <w:szCs w:val="23"/>
              </w:rPr>
              <w:t>30101810300000000600</w:t>
            </w:r>
          </w:p>
          <w:p w:rsidR="00210538" w:rsidRPr="00083A93" w:rsidRDefault="00210538" w:rsidP="00A534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БИК</w:t>
            </w:r>
            <w:r w:rsidRPr="00C4046F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r w:rsidR="00893121">
              <w:rPr>
                <w:rFonts w:ascii="Times New Roman" w:hAnsi="Times New Roman"/>
                <w:sz w:val="23"/>
                <w:szCs w:val="23"/>
              </w:rPr>
              <w:t>044525600</w:t>
            </w:r>
          </w:p>
          <w:p w:rsidR="00210538" w:rsidRPr="00893121" w:rsidRDefault="00210538" w:rsidP="00A534B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10538" w:rsidRPr="00210538" w:rsidRDefault="00210538" w:rsidP="00A53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de-DE"/>
              </w:rPr>
            </w:pPr>
          </w:p>
          <w:p w:rsidR="00210538" w:rsidRDefault="00210538" w:rsidP="00A53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D70BEF">
              <w:rPr>
                <w:rFonts w:ascii="Times New Roman" w:eastAsia="Times New Roman" w:hAnsi="Times New Roman"/>
                <w:b/>
                <w:sz w:val="23"/>
                <w:szCs w:val="23"/>
              </w:rPr>
              <w:t>Директор</w:t>
            </w:r>
          </w:p>
          <w:p w:rsidR="00210538" w:rsidRDefault="00210538" w:rsidP="003E3073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FF0F42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ООО </w:t>
            </w:r>
            <w:r w:rsidRPr="003E3073">
              <w:rPr>
                <w:rFonts w:ascii="Times New Roman" w:eastAsia="Times New Roman" w:hAnsi="Times New Roman"/>
                <w:b/>
                <w:sz w:val="23"/>
                <w:szCs w:val="23"/>
              </w:rPr>
              <w:t>«</w:t>
            </w:r>
            <w:r w:rsidR="00083A93" w:rsidRPr="003E3073">
              <w:rPr>
                <w:rFonts w:ascii="Times New Roman" w:eastAsia="Times New Roman" w:hAnsi="Times New Roman"/>
                <w:b/>
                <w:sz w:val="23"/>
                <w:szCs w:val="23"/>
              </w:rPr>
              <w:t>Белгородская щеточная фабрика</w:t>
            </w:r>
            <w:r w:rsidRPr="003E3073">
              <w:rPr>
                <w:rFonts w:ascii="Times New Roman" w:eastAsia="Times New Roman" w:hAnsi="Times New Roman"/>
                <w:b/>
                <w:sz w:val="23"/>
                <w:szCs w:val="23"/>
              </w:rPr>
              <w:t>»</w:t>
            </w:r>
          </w:p>
          <w:p w:rsidR="003E3073" w:rsidRPr="003E3073" w:rsidRDefault="003E3073" w:rsidP="003E3073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210538" w:rsidRPr="00FF0F42" w:rsidRDefault="00210538" w:rsidP="00A53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210538" w:rsidRDefault="00210538" w:rsidP="00A53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_________________________</w:t>
            </w:r>
            <w:r w:rsidRPr="00FF0F42">
              <w:rPr>
                <w:rFonts w:ascii="Times New Roman" w:eastAsia="Times New Roman" w:hAnsi="Times New Roman"/>
                <w:sz w:val="23"/>
                <w:szCs w:val="23"/>
              </w:rPr>
              <w:t>/</w:t>
            </w:r>
            <w:r w:rsidR="003E3073">
              <w:rPr>
                <w:rFonts w:ascii="Times New Roman" w:eastAsia="Times New Roman" w:hAnsi="Times New Roman"/>
                <w:b/>
                <w:sz w:val="23"/>
                <w:szCs w:val="23"/>
              </w:rPr>
              <w:t>Киреева И.П.</w:t>
            </w:r>
            <w:r w:rsidRPr="00D70BEF">
              <w:rPr>
                <w:rFonts w:ascii="Times New Roman" w:eastAsia="Times New Roman" w:hAnsi="Times New Roman"/>
                <w:b/>
                <w:sz w:val="23"/>
                <w:szCs w:val="23"/>
              </w:rPr>
              <w:t>/</w:t>
            </w:r>
          </w:p>
          <w:p w:rsidR="00427F42" w:rsidRDefault="00427F42" w:rsidP="00427F4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  <w:p w:rsidR="003E3073" w:rsidRPr="00FF0F42" w:rsidRDefault="003E3073" w:rsidP="00A534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069" w:type="dxa"/>
          </w:tcPr>
          <w:p w:rsidR="003F4391" w:rsidRDefault="003F4391" w:rsidP="003F439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Покупатель:</w:t>
            </w:r>
          </w:p>
          <w:p w:rsidR="003F4391" w:rsidRDefault="003F4391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6DB7" w:rsidRDefault="00BF6DB7" w:rsidP="003F439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4391" w:rsidRDefault="003F4391" w:rsidP="003F4391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4391" w:rsidRDefault="003F4391" w:rsidP="003F439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4391" w:rsidRDefault="003F4391" w:rsidP="003F439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Д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иректор </w:t>
            </w:r>
          </w:p>
          <w:p w:rsidR="008D2CD6" w:rsidRDefault="008D2CD6" w:rsidP="008D2CD6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2CD6" w:rsidRDefault="008D2CD6" w:rsidP="003F4391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3F4391" w:rsidRDefault="003F4391" w:rsidP="003F4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F4391" w:rsidRDefault="003F4391" w:rsidP="003F439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F4391" w:rsidRDefault="003F4391" w:rsidP="003F439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27F42" w:rsidRDefault="003F4391" w:rsidP="003F4391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____________________/</w:t>
            </w:r>
            <w:r w:rsidR="008D2C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F6DB7">
              <w:rPr>
                <w:b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/</w:t>
            </w:r>
          </w:p>
          <w:p w:rsidR="008D2CD6" w:rsidRDefault="008D2CD6" w:rsidP="008D2CD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  <w:p w:rsidR="008D2CD6" w:rsidRDefault="008D2CD6" w:rsidP="003F4391">
            <w:pPr>
              <w:rPr>
                <w:b/>
              </w:rPr>
            </w:pPr>
          </w:p>
          <w:p w:rsidR="00210538" w:rsidRPr="00427F42" w:rsidRDefault="00210538" w:rsidP="00C925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6251" w:rsidRPr="00427F42" w:rsidRDefault="001D6251" w:rsidP="00C84C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10538" w:rsidRPr="00E850C1" w:rsidRDefault="00210538" w:rsidP="00EF08F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BC0AF1" w:rsidRDefault="00BC0AF1"/>
    <w:sectPr w:rsidR="00BC0AF1" w:rsidSect="00A534BD">
      <w:pgSz w:w="11906" w:h="16838"/>
      <w:pgMar w:top="426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38"/>
    <w:rsid w:val="00001F98"/>
    <w:rsid w:val="00003F3A"/>
    <w:rsid w:val="000175CA"/>
    <w:rsid w:val="00083A93"/>
    <w:rsid w:val="000A755D"/>
    <w:rsid w:val="000B3912"/>
    <w:rsid w:val="0011705F"/>
    <w:rsid w:val="001520A6"/>
    <w:rsid w:val="00157FC9"/>
    <w:rsid w:val="001777F7"/>
    <w:rsid w:val="00191EFE"/>
    <w:rsid w:val="001A2777"/>
    <w:rsid w:val="001D6251"/>
    <w:rsid w:val="00210538"/>
    <w:rsid w:val="0024713C"/>
    <w:rsid w:val="00260A37"/>
    <w:rsid w:val="00277C7E"/>
    <w:rsid w:val="002D0BC1"/>
    <w:rsid w:val="003132D2"/>
    <w:rsid w:val="00314DC8"/>
    <w:rsid w:val="00321D43"/>
    <w:rsid w:val="0035191F"/>
    <w:rsid w:val="0037283E"/>
    <w:rsid w:val="00391090"/>
    <w:rsid w:val="003B7FC9"/>
    <w:rsid w:val="003E3073"/>
    <w:rsid w:val="003F4391"/>
    <w:rsid w:val="00413BB1"/>
    <w:rsid w:val="004227A0"/>
    <w:rsid w:val="00427F42"/>
    <w:rsid w:val="00430BAB"/>
    <w:rsid w:val="004C7D9E"/>
    <w:rsid w:val="00510DCB"/>
    <w:rsid w:val="0055696F"/>
    <w:rsid w:val="00576EAE"/>
    <w:rsid w:val="005B20F4"/>
    <w:rsid w:val="005C6FB4"/>
    <w:rsid w:val="005D4382"/>
    <w:rsid w:val="006911A0"/>
    <w:rsid w:val="006C2C04"/>
    <w:rsid w:val="00710D73"/>
    <w:rsid w:val="007241E1"/>
    <w:rsid w:val="00744E68"/>
    <w:rsid w:val="007862DA"/>
    <w:rsid w:val="007A513E"/>
    <w:rsid w:val="00800198"/>
    <w:rsid w:val="00893121"/>
    <w:rsid w:val="008B0DD4"/>
    <w:rsid w:val="008D2CD6"/>
    <w:rsid w:val="009B27BA"/>
    <w:rsid w:val="009C1CE5"/>
    <w:rsid w:val="009D595C"/>
    <w:rsid w:val="00A50F6A"/>
    <w:rsid w:val="00A52351"/>
    <w:rsid w:val="00A534BD"/>
    <w:rsid w:val="00AA726D"/>
    <w:rsid w:val="00AD274B"/>
    <w:rsid w:val="00B05541"/>
    <w:rsid w:val="00B05F4A"/>
    <w:rsid w:val="00B25EA3"/>
    <w:rsid w:val="00B63CF9"/>
    <w:rsid w:val="00BC0AF1"/>
    <w:rsid w:val="00BF6DB7"/>
    <w:rsid w:val="00C45428"/>
    <w:rsid w:val="00C84C0C"/>
    <w:rsid w:val="00C916B9"/>
    <w:rsid w:val="00C92525"/>
    <w:rsid w:val="00CA2ECA"/>
    <w:rsid w:val="00CA707A"/>
    <w:rsid w:val="00CC3D50"/>
    <w:rsid w:val="00CF5E98"/>
    <w:rsid w:val="00D079E7"/>
    <w:rsid w:val="00D51889"/>
    <w:rsid w:val="00D71EEE"/>
    <w:rsid w:val="00D852B0"/>
    <w:rsid w:val="00D874B1"/>
    <w:rsid w:val="00DB4EAB"/>
    <w:rsid w:val="00E11C22"/>
    <w:rsid w:val="00E337AD"/>
    <w:rsid w:val="00E80A93"/>
    <w:rsid w:val="00E850C1"/>
    <w:rsid w:val="00EF08F2"/>
    <w:rsid w:val="00F54F21"/>
    <w:rsid w:val="00F70448"/>
    <w:rsid w:val="00F76A37"/>
    <w:rsid w:val="00F95A45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5A45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autoRedefine/>
    <w:rsid w:val="00210538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105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BB1"/>
  </w:style>
  <w:style w:type="character" w:customStyle="1" w:styleId="20">
    <w:name w:val="Заголовок 2 Знак"/>
    <w:basedOn w:val="a0"/>
    <w:link w:val="2"/>
    <w:rsid w:val="00F95A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427F42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a6">
    <w:name w:val="Текст Знак"/>
    <w:basedOn w:val="a0"/>
    <w:link w:val="a5"/>
    <w:uiPriority w:val="99"/>
    <w:rsid w:val="00427F42"/>
    <w:rPr>
      <w:rFonts w:ascii="Calibri" w:eastAsiaTheme="minorHAnsi" w:hAnsi="Calibri"/>
      <w:szCs w:val="21"/>
      <w:lang w:val="en-US" w:eastAsia="en-US"/>
    </w:rPr>
  </w:style>
  <w:style w:type="paragraph" w:styleId="a7">
    <w:name w:val="No Spacing"/>
    <w:basedOn w:val="a"/>
    <w:uiPriority w:val="1"/>
    <w:qFormat/>
    <w:rsid w:val="00427F42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customStyle="1" w:styleId="ConsNormal">
    <w:name w:val="ConsNormal"/>
    <w:rsid w:val="0042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5A45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autoRedefine/>
    <w:rsid w:val="00210538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105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BB1"/>
  </w:style>
  <w:style w:type="character" w:customStyle="1" w:styleId="20">
    <w:name w:val="Заголовок 2 Знак"/>
    <w:basedOn w:val="a0"/>
    <w:link w:val="2"/>
    <w:rsid w:val="00F95A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427F42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a6">
    <w:name w:val="Текст Знак"/>
    <w:basedOn w:val="a0"/>
    <w:link w:val="a5"/>
    <w:uiPriority w:val="99"/>
    <w:rsid w:val="00427F42"/>
    <w:rPr>
      <w:rFonts w:ascii="Calibri" w:eastAsiaTheme="minorHAnsi" w:hAnsi="Calibri"/>
      <w:szCs w:val="21"/>
      <w:lang w:val="en-US" w:eastAsia="en-US"/>
    </w:rPr>
  </w:style>
  <w:style w:type="paragraph" w:styleId="a7">
    <w:name w:val="No Spacing"/>
    <w:basedOn w:val="a"/>
    <w:uiPriority w:val="1"/>
    <w:qFormat/>
    <w:rsid w:val="00427F42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customStyle="1" w:styleId="ConsNormal">
    <w:name w:val="ConsNormal"/>
    <w:rsid w:val="0042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B716-2CD4-4E74-ADE4-43437AE3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Ирина</cp:lastModifiedBy>
  <cp:revision>4</cp:revision>
  <cp:lastPrinted>2017-09-07T13:40:00Z</cp:lastPrinted>
  <dcterms:created xsi:type="dcterms:W3CDTF">2018-05-23T08:34:00Z</dcterms:created>
  <dcterms:modified xsi:type="dcterms:W3CDTF">2018-05-23T08:34:00Z</dcterms:modified>
</cp:coreProperties>
</file>